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03" w:rsidRPr="003A0845" w:rsidRDefault="00622703" w:rsidP="00622703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8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622703" w:rsidRPr="003A0845" w:rsidRDefault="00622703" w:rsidP="00622703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845">
        <w:rPr>
          <w:rFonts w:ascii="Times New Roman" w:hAnsi="Times New Roman" w:cs="Times New Roman"/>
          <w:b/>
          <w:color w:val="000000"/>
          <w:sz w:val="28"/>
          <w:szCs w:val="28"/>
        </w:rPr>
        <w:t>«Преображенский детский сад»</w:t>
      </w:r>
    </w:p>
    <w:p w:rsidR="00622703" w:rsidRPr="003A0845" w:rsidRDefault="00622703" w:rsidP="00622703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0845" w:rsidRDefault="00A015F5" w:rsidP="00622703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Публичный отчет</w:t>
      </w:r>
      <w:r w:rsidR="003A0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2703" w:rsidRPr="003A0845" w:rsidRDefault="00622703" w:rsidP="00622703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A0845">
        <w:rPr>
          <w:rFonts w:ascii="Times New Roman" w:hAnsi="Times New Roman" w:cs="Times New Roman"/>
          <w:color w:val="000000"/>
          <w:sz w:val="28"/>
          <w:szCs w:val="28"/>
        </w:rPr>
        <w:t>председателя первичной профсоюзной организации Суравешкиной Н.В.  о про</w:t>
      </w:r>
      <w:r w:rsidR="007603D1">
        <w:rPr>
          <w:rFonts w:ascii="Times New Roman" w:hAnsi="Times New Roman" w:cs="Times New Roman"/>
          <w:color w:val="000000"/>
          <w:sz w:val="28"/>
          <w:szCs w:val="28"/>
        </w:rPr>
        <w:t>деланной работе профкома за 2017</w:t>
      </w:r>
      <w:r w:rsidRPr="003A084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5804A1" w:rsidRDefault="005804A1" w:rsidP="005804A1">
      <w:pPr>
        <w:pStyle w:val="Default"/>
      </w:pPr>
    </w:p>
    <w:p w:rsidR="00A015F5" w:rsidRPr="007F12B0" w:rsidRDefault="00A015F5" w:rsidP="00A015F5">
      <w:pPr>
        <w:pStyle w:val="Default"/>
        <w:ind w:firstLine="708"/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7F12B0">
        <w:rPr>
          <w:rFonts w:eastAsia="Times New Roman"/>
          <w:sz w:val="28"/>
          <w:szCs w:val="28"/>
          <w:bdr w:val="none" w:sz="0" w:space="0" w:color="auto" w:frame="1"/>
          <w:lang w:eastAsia="ru-RU"/>
        </w:rPr>
        <w:t>     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стремимся, чтобы все работники: и администрация, и воспитатели, и технический персонал были объединены не только профессиональной деятельностью, но и досугом, чтобы ко</w:t>
      </w:r>
      <w:bookmarkStart w:id="0" w:name="_GoBack"/>
      <w:bookmarkEnd w:id="0"/>
      <w:r w:rsidRPr="007F12B0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ллектив участвовал в жизни каждого сотрудника, помогал решать проблемы, радовался и огорчался вместе с ними. </w:t>
      </w:r>
    </w:p>
    <w:p w:rsidR="00A015F5" w:rsidRPr="00165890" w:rsidRDefault="00A015F5" w:rsidP="00A015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профсоюзной организации МКДОУ «Преображенский детский сад» (далее – ДОУ)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организациями.</w:t>
      </w:r>
    </w:p>
    <w:p w:rsidR="00A015F5" w:rsidRPr="00165890" w:rsidRDefault="00A015F5" w:rsidP="00165890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профсоюзного комитета за отчётный период велась в соответствии с основными направлениями деятельности МКДОУ «Преображенский детский сад». </w:t>
      </w:r>
    </w:p>
    <w:p w:rsidR="005804A1" w:rsidRDefault="00622703" w:rsidP="005804A1">
      <w:pPr>
        <w:pStyle w:val="Default"/>
      </w:pPr>
      <w:r w:rsidRPr="00622703">
        <w:rPr>
          <w:rFonts w:eastAsia="Times New Roman"/>
          <w:lang w:eastAsia="ru-RU"/>
        </w:rPr>
        <w:t> </w:t>
      </w:r>
    </w:p>
    <w:p w:rsidR="005804A1" w:rsidRPr="003A0845" w:rsidRDefault="005804A1" w:rsidP="005804A1">
      <w:pPr>
        <w:pStyle w:val="Default"/>
        <w:rPr>
          <w:sz w:val="28"/>
          <w:szCs w:val="28"/>
        </w:rPr>
      </w:pPr>
      <w:r>
        <w:t xml:space="preserve"> </w:t>
      </w:r>
      <w:r w:rsidR="00165890">
        <w:rPr>
          <w:b/>
          <w:bCs/>
          <w:sz w:val="28"/>
          <w:szCs w:val="28"/>
        </w:rPr>
        <w:t>Задачи профсоюзной организации МКДОУ</w:t>
      </w:r>
      <w:r w:rsidRPr="003A0845">
        <w:rPr>
          <w:b/>
          <w:bCs/>
          <w:sz w:val="28"/>
          <w:szCs w:val="28"/>
        </w:rPr>
        <w:t xml:space="preserve">: </w:t>
      </w:r>
    </w:p>
    <w:p w:rsidR="001E5D44" w:rsidRDefault="00186CFE" w:rsidP="00186CFE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Защита</w:t>
      </w:r>
      <w:r w:rsidR="001E5D44">
        <w:rPr>
          <w:sz w:val="28"/>
          <w:szCs w:val="28"/>
        </w:rPr>
        <w:t xml:space="preserve"> </w:t>
      </w:r>
      <w:r w:rsidR="005804A1" w:rsidRPr="00186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="005804A1" w:rsidRPr="00186CFE">
        <w:rPr>
          <w:sz w:val="28"/>
          <w:szCs w:val="28"/>
        </w:rPr>
        <w:t>социально-трудовых</w:t>
      </w:r>
      <w:proofErr w:type="gramEnd"/>
      <w:r w:rsidR="005804A1" w:rsidRPr="00186CFE">
        <w:rPr>
          <w:sz w:val="28"/>
          <w:szCs w:val="28"/>
        </w:rPr>
        <w:t>,</w:t>
      </w:r>
      <w:r w:rsidR="005804A1" w:rsidRPr="001E5D44">
        <w:rPr>
          <w:sz w:val="28"/>
          <w:szCs w:val="28"/>
        </w:rPr>
        <w:t xml:space="preserve"> экономических, профессиональных и </w:t>
      </w:r>
    </w:p>
    <w:p w:rsidR="005804A1" w:rsidRPr="001E5D44" w:rsidRDefault="005804A1" w:rsidP="001E5D44">
      <w:pPr>
        <w:pStyle w:val="Default"/>
        <w:jc w:val="both"/>
        <w:rPr>
          <w:sz w:val="28"/>
          <w:szCs w:val="28"/>
        </w:rPr>
      </w:pPr>
      <w:r w:rsidRPr="001E5D44">
        <w:rPr>
          <w:sz w:val="28"/>
          <w:szCs w:val="28"/>
        </w:rPr>
        <w:t>ин</w:t>
      </w:r>
      <w:r w:rsidR="00186CFE" w:rsidRPr="001E5D44">
        <w:rPr>
          <w:sz w:val="28"/>
          <w:szCs w:val="28"/>
        </w:rPr>
        <w:t>ых прав и интересов членов ППО.</w:t>
      </w:r>
    </w:p>
    <w:p w:rsidR="005804A1" w:rsidRDefault="005804A1" w:rsidP="00186CFE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186CFE">
        <w:rPr>
          <w:sz w:val="28"/>
          <w:szCs w:val="28"/>
        </w:rPr>
        <w:t>Контроль за</w:t>
      </w:r>
      <w:proofErr w:type="gramEnd"/>
      <w:r w:rsidRPr="00186CFE">
        <w:rPr>
          <w:sz w:val="28"/>
          <w:szCs w:val="28"/>
        </w:rPr>
        <w:t xml:space="preserve"> обеспечением здоровых и безопасных условий труда. </w:t>
      </w:r>
    </w:p>
    <w:p w:rsidR="0038674B" w:rsidRPr="00186CFE" w:rsidRDefault="005804A1" w:rsidP="00186CFE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186CFE">
        <w:rPr>
          <w:sz w:val="28"/>
          <w:szCs w:val="28"/>
        </w:rPr>
        <w:t>Представительство интересов членов Профсоюза в органах управления</w:t>
      </w:r>
    </w:p>
    <w:p w:rsidR="00186CFE" w:rsidRDefault="00186CFE" w:rsidP="00186C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МКДОУ.</w:t>
      </w:r>
    </w:p>
    <w:p w:rsidR="005804A1" w:rsidRDefault="005804A1" w:rsidP="00186CFE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3A0845">
        <w:rPr>
          <w:sz w:val="28"/>
          <w:szCs w:val="28"/>
        </w:rPr>
        <w:t xml:space="preserve"> </w:t>
      </w:r>
      <w:r w:rsidRPr="00186CFE">
        <w:rPr>
          <w:sz w:val="28"/>
          <w:szCs w:val="28"/>
        </w:rPr>
        <w:t>Обеспечение членов Профсоюза пр</w:t>
      </w:r>
      <w:r w:rsidR="00186CFE">
        <w:rPr>
          <w:sz w:val="28"/>
          <w:szCs w:val="28"/>
        </w:rPr>
        <w:t>авовой и социальной поддержкой.</w:t>
      </w:r>
    </w:p>
    <w:p w:rsidR="001E5D44" w:rsidRDefault="00186CFE" w:rsidP="00186CFE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</w:t>
      </w:r>
      <w:r w:rsidR="00165890">
        <w:rPr>
          <w:sz w:val="28"/>
          <w:szCs w:val="28"/>
        </w:rPr>
        <w:t xml:space="preserve">     </w:t>
      </w:r>
      <w:r w:rsidR="005804A1" w:rsidRPr="00186CFE">
        <w:rPr>
          <w:sz w:val="28"/>
          <w:szCs w:val="28"/>
        </w:rPr>
        <w:t xml:space="preserve"> мотивации </w:t>
      </w:r>
      <w:r w:rsidR="00165890">
        <w:rPr>
          <w:sz w:val="28"/>
          <w:szCs w:val="28"/>
        </w:rPr>
        <w:t xml:space="preserve">      </w:t>
      </w:r>
      <w:r w:rsidR="005804A1" w:rsidRPr="00186CFE">
        <w:rPr>
          <w:sz w:val="28"/>
          <w:szCs w:val="28"/>
        </w:rPr>
        <w:t>профсоюзного</w:t>
      </w:r>
      <w:r w:rsidR="00165890">
        <w:rPr>
          <w:sz w:val="28"/>
          <w:szCs w:val="28"/>
        </w:rPr>
        <w:t xml:space="preserve">     </w:t>
      </w:r>
      <w:r w:rsidR="005804A1" w:rsidRPr="00186CFE">
        <w:rPr>
          <w:sz w:val="28"/>
          <w:szCs w:val="28"/>
        </w:rPr>
        <w:t xml:space="preserve"> членст</w:t>
      </w:r>
      <w:r>
        <w:rPr>
          <w:sz w:val="28"/>
          <w:szCs w:val="28"/>
        </w:rPr>
        <w:t xml:space="preserve">ва, </w:t>
      </w:r>
      <w:r w:rsidR="00165890">
        <w:rPr>
          <w:sz w:val="28"/>
          <w:szCs w:val="28"/>
        </w:rPr>
        <w:t xml:space="preserve">  </w:t>
      </w:r>
      <w:r>
        <w:rPr>
          <w:sz w:val="28"/>
          <w:szCs w:val="28"/>
        </w:rPr>
        <w:t>эффективной</w:t>
      </w:r>
    </w:p>
    <w:p w:rsidR="005804A1" w:rsidRPr="001E5D44" w:rsidRDefault="001E5D44" w:rsidP="001E5D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845" w:rsidRPr="001E5D44">
        <w:rPr>
          <w:sz w:val="28"/>
          <w:szCs w:val="28"/>
        </w:rPr>
        <w:t>деятельности</w:t>
      </w:r>
      <w:r w:rsidR="005804A1" w:rsidRPr="001E5D44">
        <w:rPr>
          <w:sz w:val="28"/>
          <w:szCs w:val="28"/>
        </w:rPr>
        <w:t xml:space="preserve"> профсоюзной организации МКДОУ</w:t>
      </w:r>
      <w:r w:rsidR="003A0845" w:rsidRPr="001E5D44">
        <w:rPr>
          <w:sz w:val="28"/>
          <w:szCs w:val="28"/>
        </w:rPr>
        <w:t>.</w:t>
      </w:r>
    </w:p>
    <w:p w:rsidR="0038674B" w:rsidRPr="00186CFE" w:rsidRDefault="005804A1" w:rsidP="00186CFE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186CFE">
        <w:rPr>
          <w:sz w:val="28"/>
          <w:szCs w:val="28"/>
        </w:rPr>
        <w:t xml:space="preserve">Информационная работа </w:t>
      </w:r>
      <w:r w:rsidR="00186CFE">
        <w:rPr>
          <w:sz w:val="28"/>
          <w:szCs w:val="28"/>
        </w:rPr>
        <w:t xml:space="preserve">   </w:t>
      </w:r>
      <w:r w:rsidRPr="00186CFE">
        <w:rPr>
          <w:sz w:val="28"/>
          <w:szCs w:val="28"/>
        </w:rPr>
        <w:t>(оказание информационно-методической,</w:t>
      </w:r>
      <w:proofErr w:type="gramEnd"/>
    </w:p>
    <w:p w:rsidR="005804A1" w:rsidRDefault="005804A1" w:rsidP="00186CFE">
      <w:pPr>
        <w:pStyle w:val="Default"/>
        <w:jc w:val="both"/>
        <w:rPr>
          <w:sz w:val="28"/>
          <w:szCs w:val="28"/>
        </w:rPr>
      </w:pPr>
      <w:r w:rsidRPr="003A0845">
        <w:rPr>
          <w:sz w:val="28"/>
          <w:szCs w:val="28"/>
        </w:rPr>
        <w:t xml:space="preserve"> консультативной, пра</w:t>
      </w:r>
      <w:r w:rsidR="00186CFE">
        <w:rPr>
          <w:sz w:val="28"/>
          <w:szCs w:val="28"/>
        </w:rPr>
        <w:t>вовой помощи членам Профсоюза).</w:t>
      </w:r>
    </w:p>
    <w:p w:rsidR="0038674B" w:rsidRPr="00186CFE" w:rsidRDefault="005804A1" w:rsidP="00186CFE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186CFE">
        <w:rPr>
          <w:sz w:val="28"/>
          <w:szCs w:val="28"/>
        </w:rPr>
        <w:t>Культурно-массовая</w:t>
      </w:r>
      <w:r w:rsidR="00186CFE">
        <w:rPr>
          <w:sz w:val="28"/>
          <w:szCs w:val="28"/>
        </w:rPr>
        <w:t xml:space="preserve">       </w:t>
      </w:r>
      <w:r w:rsidRPr="00186CFE">
        <w:rPr>
          <w:sz w:val="28"/>
          <w:szCs w:val="28"/>
        </w:rPr>
        <w:t xml:space="preserve"> работа, </w:t>
      </w:r>
      <w:r w:rsidR="00186CFE">
        <w:rPr>
          <w:sz w:val="28"/>
          <w:szCs w:val="28"/>
        </w:rPr>
        <w:t xml:space="preserve">       </w:t>
      </w:r>
      <w:r w:rsidRPr="00186CFE">
        <w:rPr>
          <w:sz w:val="28"/>
          <w:szCs w:val="28"/>
        </w:rPr>
        <w:t xml:space="preserve">обеспечение </w:t>
      </w:r>
      <w:r w:rsidR="00186CFE">
        <w:rPr>
          <w:sz w:val="28"/>
          <w:szCs w:val="28"/>
        </w:rPr>
        <w:t xml:space="preserve">      </w:t>
      </w:r>
      <w:r w:rsidRPr="00186CFE">
        <w:rPr>
          <w:sz w:val="28"/>
          <w:szCs w:val="28"/>
        </w:rPr>
        <w:t>своевременного</w:t>
      </w:r>
    </w:p>
    <w:p w:rsidR="005804A1" w:rsidRDefault="005804A1" w:rsidP="00186CFE">
      <w:pPr>
        <w:pStyle w:val="Default"/>
        <w:jc w:val="both"/>
        <w:rPr>
          <w:sz w:val="28"/>
          <w:szCs w:val="28"/>
        </w:rPr>
      </w:pPr>
      <w:r w:rsidRPr="003A0845">
        <w:rPr>
          <w:sz w:val="28"/>
          <w:szCs w:val="28"/>
        </w:rPr>
        <w:t xml:space="preserve"> информирования об оздоровительных</w:t>
      </w:r>
      <w:r w:rsidR="003A0845" w:rsidRPr="003A0845">
        <w:rPr>
          <w:sz w:val="28"/>
          <w:szCs w:val="28"/>
        </w:rPr>
        <w:t xml:space="preserve"> программах</w:t>
      </w:r>
      <w:r w:rsidR="00186CFE">
        <w:rPr>
          <w:sz w:val="28"/>
          <w:szCs w:val="28"/>
        </w:rPr>
        <w:t xml:space="preserve"> членов ППО и их семей.</w:t>
      </w:r>
    </w:p>
    <w:p w:rsidR="00261577" w:rsidRPr="007603D1" w:rsidRDefault="00D027E4" w:rsidP="001E5D44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804A1" w:rsidRPr="00186CFE">
        <w:rPr>
          <w:sz w:val="28"/>
          <w:szCs w:val="28"/>
        </w:rPr>
        <w:t>отруднич</w:t>
      </w:r>
      <w:r>
        <w:rPr>
          <w:sz w:val="28"/>
          <w:szCs w:val="28"/>
        </w:rPr>
        <w:t>ество</w:t>
      </w:r>
      <w:r w:rsidR="005804A1" w:rsidRPr="00186CFE">
        <w:rPr>
          <w:sz w:val="28"/>
          <w:szCs w:val="28"/>
        </w:rPr>
        <w:t xml:space="preserve"> с </w:t>
      </w:r>
      <w:proofErr w:type="spellStart"/>
      <w:r w:rsidR="003A0845" w:rsidRPr="00186CFE">
        <w:rPr>
          <w:sz w:val="28"/>
          <w:szCs w:val="28"/>
        </w:rPr>
        <w:t>Ачинской</w:t>
      </w:r>
      <w:proofErr w:type="spellEnd"/>
      <w:r w:rsidR="003A0845" w:rsidRPr="00186CFE">
        <w:rPr>
          <w:sz w:val="28"/>
          <w:szCs w:val="28"/>
        </w:rPr>
        <w:t xml:space="preserve"> </w:t>
      </w:r>
      <w:r w:rsidR="005804A1" w:rsidRPr="00186CFE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(районной)</w:t>
      </w:r>
      <w:r w:rsidR="007603D1">
        <w:rPr>
          <w:sz w:val="28"/>
          <w:szCs w:val="28"/>
        </w:rPr>
        <w:t xml:space="preserve"> </w:t>
      </w:r>
      <w:r w:rsidR="0038674B" w:rsidRPr="007603D1">
        <w:rPr>
          <w:sz w:val="28"/>
          <w:szCs w:val="28"/>
        </w:rPr>
        <w:t>П</w:t>
      </w:r>
      <w:r w:rsidR="005804A1" w:rsidRPr="007603D1">
        <w:rPr>
          <w:sz w:val="28"/>
          <w:szCs w:val="28"/>
        </w:rPr>
        <w:t>рофсоюзной</w:t>
      </w:r>
      <w:r w:rsidR="0038674B" w:rsidRPr="007603D1">
        <w:rPr>
          <w:sz w:val="28"/>
          <w:szCs w:val="28"/>
        </w:rPr>
        <w:t xml:space="preserve"> </w:t>
      </w:r>
      <w:r w:rsidR="003A0845" w:rsidRPr="007603D1">
        <w:rPr>
          <w:sz w:val="28"/>
          <w:szCs w:val="28"/>
        </w:rPr>
        <w:t>организацией.</w:t>
      </w:r>
    </w:p>
    <w:p w:rsidR="00A015F5" w:rsidRPr="007603D1" w:rsidRDefault="007603D1" w:rsidP="007603D1">
      <w:pPr>
        <w:pStyle w:val="Default"/>
        <w:ind w:left="360" w:firstLine="348"/>
        <w:jc w:val="both"/>
        <w:rPr>
          <w:sz w:val="28"/>
          <w:szCs w:val="28"/>
        </w:rPr>
      </w:pPr>
      <w:r w:rsidRPr="007603D1">
        <w:rPr>
          <w:sz w:val="28"/>
          <w:szCs w:val="28"/>
        </w:rPr>
        <w:t xml:space="preserve">Первичная Профсоюзная организация МКДОУ «Преображенский детский сад» создана в сентябре 2016 года.  На 31.12.2017 в профсоюзной организации состоит 94,44% сотрудников учреждения, </w:t>
      </w:r>
      <w:proofErr w:type="gramStart"/>
      <w:r w:rsidRPr="007603D1">
        <w:rPr>
          <w:sz w:val="28"/>
          <w:szCs w:val="28"/>
        </w:rPr>
        <w:t>из</w:t>
      </w:r>
      <w:proofErr w:type="gramEnd"/>
      <w:r w:rsidRPr="007603D1">
        <w:rPr>
          <w:sz w:val="28"/>
          <w:szCs w:val="28"/>
        </w:rPr>
        <w:t xml:space="preserve"> них 29,5%  – педагогические работники и 64,94% – технический персонал.</w:t>
      </w:r>
      <w:r w:rsidR="00A015F5" w:rsidRPr="007603D1">
        <w:rPr>
          <w:sz w:val="28"/>
          <w:szCs w:val="28"/>
        </w:rPr>
        <w:t> </w:t>
      </w:r>
    </w:p>
    <w:p w:rsidR="00A015F5" w:rsidRDefault="00A015F5" w:rsidP="00A015F5">
      <w:pPr>
        <w:pStyle w:val="Default"/>
        <w:rPr>
          <w:sz w:val="28"/>
          <w:szCs w:val="28"/>
        </w:rPr>
      </w:pPr>
      <w:r w:rsidRPr="00622703">
        <w:rPr>
          <w:rFonts w:eastAsia="Times New Roman"/>
          <w:bdr w:val="none" w:sz="0" w:space="0" w:color="auto" w:frame="1"/>
          <w:lang w:eastAsia="ru-RU"/>
        </w:rPr>
        <w:lastRenderedPageBreak/>
        <w:t xml:space="preserve"> </w:t>
      </w:r>
      <w:r>
        <w:rPr>
          <w:sz w:val="28"/>
          <w:szCs w:val="28"/>
        </w:rPr>
        <w:t xml:space="preserve">Структуру профсоюзной организации составляют: </w:t>
      </w:r>
    </w:p>
    <w:p w:rsidR="00A015F5" w:rsidRDefault="00113313" w:rsidP="00A015F5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A015F5" w:rsidRPr="00113313">
        <w:rPr>
          <w:sz w:val="28"/>
          <w:szCs w:val="28"/>
        </w:rPr>
        <w:t xml:space="preserve">едагоги – 5 человек; </w:t>
      </w:r>
    </w:p>
    <w:p w:rsidR="00A015F5" w:rsidRPr="00113313" w:rsidRDefault="00113313" w:rsidP="00A015F5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A015F5" w:rsidRPr="00113313">
        <w:rPr>
          <w:sz w:val="28"/>
          <w:szCs w:val="28"/>
        </w:rPr>
        <w:t xml:space="preserve">дминистрация </w:t>
      </w:r>
      <w:r w:rsidRPr="00113313">
        <w:rPr>
          <w:sz w:val="28"/>
          <w:szCs w:val="28"/>
        </w:rPr>
        <w:t>– 1 человек (заведующий МКДОУ);</w:t>
      </w:r>
    </w:p>
    <w:p w:rsidR="00113313" w:rsidRDefault="007603D1" w:rsidP="00113313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технический персонал – 11</w:t>
      </w:r>
      <w:r w:rsidR="00113313">
        <w:rPr>
          <w:sz w:val="28"/>
          <w:szCs w:val="28"/>
        </w:rPr>
        <w:t xml:space="preserve"> человек.</w:t>
      </w:r>
    </w:p>
    <w:p w:rsidR="00A015F5" w:rsidRDefault="007603D1" w:rsidP="00A015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A015F5">
        <w:rPr>
          <w:sz w:val="28"/>
          <w:szCs w:val="28"/>
        </w:rPr>
        <w:t xml:space="preserve"> год вышли из профсоюзной организации в связи с увольне</w:t>
      </w:r>
      <w:r w:rsidR="002C6051">
        <w:rPr>
          <w:sz w:val="28"/>
          <w:szCs w:val="28"/>
        </w:rPr>
        <w:t>нием по собственному желанию – 7</w:t>
      </w:r>
      <w:r w:rsidR="00A015F5">
        <w:rPr>
          <w:sz w:val="28"/>
          <w:szCs w:val="28"/>
        </w:rPr>
        <w:t xml:space="preserve"> человек.</w:t>
      </w:r>
    </w:p>
    <w:p w:rsidR="00A015F5" w:rsidRDefault="00A015F5" w:rsidP="00A015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Вступ</w:t>
      </w:r>
      <w:r w:rsidR="002C6051">
        <w:rPr>
          <w:sz w:val="28"/>
          <w:szCs w:val="28"/>
        </w:rPr>
        <w:t xml:space="preserve">или в профсоюзную организацию 9 </w:t>
      </w:r>
      <w:r>
        <w:rPr>
          <w:sz w:val="28"/>
          <w:szCs w:val="28"/>
        </w:rPr>
        <w:t xml:space="preserve"> человек. </w:t>
      </w:r>
    </w:p>
    <w:p w:rsidR="00A015F5" w:rsidRPr="00113313" w:rsidRDefault="00A015F5" w:rsidP="00113313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Всю свою работу профсоюзный комитет</w:t>
      </w:r>
      <w:r w:rsidRPr="0011331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 Деятельность профсоюзного комитета первичной профсоюзной организации МКДОУ «Преображенский детский сад» основывается на требованиях:</w:t>
      </w:r>
    </w:p>
    <w:p w:rsidR="00A015F5" w:rsidRPr="00113313" w:rsidRDefault="00A015F5" w:rsidP="00A015F5">
      <w:pPr>
        <w:pStyle w:val="a3"/>
        <w:numPr>
          <w:ilvl w:val="0"/>
          <w:numId w:val="3"/>
        </w:num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профсоюза работников народного образования и науки РФ</w:t>
      </w:r>
      <w:r w:rsidR="00473E37" w:rsidRPr="0011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5F5" w:rsidRPr="00113313" w:rsidRDefault="00113313" w:rsidP="00A015F5">
      <w:pPr>
        <w:pStyle w:val="a3"/>
        <w:numPr>
          <w:ilvl w:val="0"/>
          <w:numId w:val="3"/>
        </w:num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="00A015F5" w:rsidRPr="0011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первичной профсоюзной организации</w:t>
      </w:r>
      <w:r w:rsidR="00473E37" w:rsidRPr="0011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313" w:rsidRPr="00113313" w:rsidRDefault="00A015F5" w:rsidP="00473E37">
      <w:pPr>
        <w:pStyle w:val="a3"/>
        <w:numPr>
          <w:ilvl w:val="0"/>
          <w:numId w:val="3"/>
        </w:num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Коллективного договора.</w:t>
      </w:r>
      <w:r w:rsidR="00473E37" w:rsidRPr="0011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473E37" w:rsidRPr="00113313" w:rsidRDefault="00473E37" w:rsidP="00113313">
      <w:pPr>
        <w:spacing w:after="19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Администрация ДОУ оказывает содействие в работе профкома, учитывает его мнение при разработке нормативно-правовых актов, затрагивающих социально-трудовые права работников. Совм</w:t>
      </w:r>
      <w:r w:rsidR="002C6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естно с руководителем ДОУ в 2017</w:t>
      </w:r>
      <w:r w:rsidRPr="0011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профк</w:t>
      </w:r>
      <w:r w:rsidR="00113313" w:rsidRPr="0011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 принял участие в разработке к</w:t>
      </w:r>
      <w:r w:rsidRPr="0011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оллективного договора на 2017-2020г. </w:t>
      </w:r>
    </w:p>
    <w:p w:rsidR="00473E37" w:rsidRPr="00113313" w:rsidRDefault="00473E37" w:rsidP="00473E3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1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 За время работы профсоюзной организации мотивированное мнение Профкома МКДОУ  учтено работодателем </w:t>
      </w:r>
      <w:proofErr w:type="gramStart"/>
      <w:r w:rsidRPr="0011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11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</w:t>
      </w:r>
    </w:p>
    <w:p w:rsidR="00473E37" w:rsidRPr="00113313" w:rsidRDefault="00473E37" w:rsidP="00473E3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1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 разработке Положения об оплате труда работников;</w:t>
      </w:r>
    </w:p>
    <w:p w:rsidR="00473E37" w:rsidRPr="00113313" w:rsidRDefault="00473E37" w:rsidP="00473E3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1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 </w:t>
      </w:r>
      <w:proofErr w:type="gramStart"/>
      <w:r w:rsidRPr="0011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утверждении</w:t>
      </w:r>
      <w:proofErr w:type="gramEnd"/>
      <w:r w:rsidRPr="0011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 внутреннего трудового распорядка;</w:t>
      </w:r>
    </w:p>
    <w:p w:rsidR="00A015F5" w:rsidRPr="00113313" w:rsidRDefault="00473E37" w:rsidP="00473E37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1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- </w:t>
      </w:r>
      <w:proofErr w:type="gramStart"/>
      <w:r w:rsidRPr="0011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утверждении</w:t>
      </w:r>
      <w:proofErr w:type="gramEnd"/>
      <w:r w:rsidRPr="0011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графика от</w:t>
      </w:r>
      <w:r w:rsidR="002C6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пусков  работников МКДОУ на 2018</w:t>
      </w:r>
      <w:r w:rsidRPr="0011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8B17EF" w:rsidRDefault="008B17EF" w:rsidP="00A015F5">
      <w:pPr>
        <w:pStyle w:val="Default"/>
        <w:jc w:val="center"/>
        <w:rPr>
          <w:b/>
          <w:sz w:val="28"/>
          <w:szCs w:val="28"/>
        </w:rPr>
      </w:pPr>
    </w:p>
    <w:p w:rsidR="005804A1" w:rsidRDefault="005804A1" w:rsidP="00A015F5">
      <w:pPr>
        <w:pStyle w:val="Default"/>
        <w:jc w:val="center"/>
        <w:rPr>
          <w:sz w:val="28"/>
          <w:szCs w:val="28"/>
        </w:rPr>
      </w:pPr>
      <w:r w:rsidRPr="00A015F5">
        <w:rPr>
          <w:b/>
          <w:sz w:val="28"/>
          <w:szCs w:val="28"/>
        </w:rPr>
        <w:t>Деятельность Комитета первичной профсоюзной организации</w:t>
      </w:r>
      <w:r>
        <w:rPr>
          <w:sz w:val="28"/>
          <w:szCs w:val="28"/>
        </w:rPr>
        <w:t>.</w:t>
      </w:r>
    </w:p>
    <w:p w:rsidR="00A015F5" w:rsidRDefault="00A015F5" w:rsidP="00A015F5">
      <w:pPr>
        <w:pStyle w:val="Default"/>
        <w:jc w:val="center"/>
        <w:rPr>
          <w:sz w:val="28"/>
          <w:szCs w:val="28"/>
        </w:rPr>
      </w:pPr>
    </w:p>
    <w:p w:rsidR="005804A1" w:rsidRDefault="002C6051" w:rsidP="001133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A015F5">
        <w:rPr>
          <w:sz w:val="28"/>
          <w:szCs w:val="28"/>
        </w:rPr>
        <w:t xml:space="preserve"> год проведено 3 заседания</w:t>
      </w:r>
      <w:r w:rsidR="005804A1">
        <w:rPr>
          <w:sz w:val="28"/>
          <w:szCs w:val="28"/>
        </w:rPr>
        <w:t xml:space="preserve"> профкома, на которых решались следующие вопросы: </w:t>
      </w:r>
    </w:p>
    <w:p w:rsidR="005804A1" w:rsidRDefault="00A015F5" w:rsidP="001133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804A1">
        <w:rPr>
          <w:sz w:val="28"/>
          <w:szCs w:val="28"/>
        </w:rPr>
        <w:t xml:space="preserve"> создании рабочей группы для разработки коллективного договора; </w:t>
      </w:r>
    </w:p>
    <w:p w:rsidR="005804A1" w:rsidRDefault="00A015F5" w:rsidP="001133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804A1">
        <w:rPr>
          <w:sz w:val="28"/>
          <w:szCs w:val="28"/>
        </w:rPr>
        <w:t>б итогах с</w:t>
      </w:r>
      <w:r w:rsidR="002C6051">
        <w:rPr>
          <w:sz w:val="28"/>
          <w:szCs w:val="28"/>
        </w:rPr>
        <w:t>татистической отчетности за 2017</w:t>
      </w:r>
      <w:r w:rsidR="005804A1">
        <w:rPr>
          <w:sz w:val="28"/>
          <w:szCs w:val="28"/>
        </w:rPr>
        <w:t xml:space="preserve"> год; </w:t>
      </w:r>
    </w:p>
    <w:p w:rsidR="00A015F5" w:rsidRDefault="00A015F5" w:rsidP="001133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804A1">
        <w:rPr>
          <w:sz w:val="28"/>
          <w:szCs w:val="28"/>
        </w:rPr>
        <w:t>рганизация отдыха: был</w:t>
      </w:r>
      <w:r>
        <w:rPr>
          <w:sz w:val="28"/>
          <w:szCs w:val="28"/>
        </w:rPr>
        <w:t>и</w:t>
      </w:r>
      <w:r w:rsidR="005804A1">
        <w:rPr>
          <w:sz w:val="28"/>
          <w:szCs w:val="28"/>
        </w:rPr>
        <w:t xml:space="preserve"> предложен</w:t>
      </w:r>
      <w:r>
        <w:rPr>
          <w:sz w:val="28"/>
          <w:szCs w:val="28"/>
        </w:rPr>
        <w:t xml:space="preserve">ы путевки для отдыха и оздоровления членов профсоюза. </w:t>
      </w:r>
    </w:p>
    <w:p w:rsidR="00A015F5" w:rsidRDefault="00A015F5" w:rsidP="00A015F5">
      <w:pPr>
        <w:pStyle w:val="Default"/>
        <w:rPr>
          <w:sz w:val="28"/>
          <w:szCs w:val="28"/>
        </w:rPr>
      </w:pPr>
    </w:p>
    <w:p w:rsidR="005804A1" w:rsidRDefault="005804A1" w:rsidP="00A015F5">
      <w:pPr>
        <w:pStyle w:val="Default"/>
        <w:jc w:val="center"/>
        <w:rPr>
          <w:b/>
          <w:sz w:val="28"/>
          <w:szCs w:val="28"/>
        </w:rPr>
      </w:pPr>
      <w:r w:rsidRPr="00A015F5">
        <w:rPr>
          <w:b/>
          <w:sz w:val="28"/>
          <w:szCs w:val="28"/>
        </w:rPr>
        <w:t>Охрана труда и улучшение условий деятель</w:t>
      </w:r>
      <w:r w:rsidR="00A015F5">
        <w:rPr>
          <w:b/>
          <w:sz w:val="28"/>
          <w:szCs w:val="28"/>
        </w:rPr>
        <w:t>ности педагогических работников.</w:t>
      </w:r>
    </w:p>
    <w:p w:rsidR="00473E37" w:rsidRPr="003F5DE1" w:rsidRDefault="00473E37" w:rsidP="003F5DE1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Охрана труда – одна из приоритетных задач в ДОУ, где каждый отвечает за жизнь и здоровье детей. В учреждении заведены журналы по ТБ, систематически проводятся  инструктажи с работниками ДОУ. Созданы уголки по технике безопасности: правила эвакуации и поведения при пожаре, инструкции при выполнении отдельных видов работ, сведения о ближайших </w:t>
      </w:r>
      <w:r w:rsidRP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медицинских учреждениях. В фойе детского сада помещен стенд с правилами поведения при террористических актах.</w:t>
      </w:r>
    </w:p>
    <w:p w:rsidR="00473E37" w:rsidRPr="003F5DE1" w:rsidRDefault="00473E37" w:rsidP="00473E3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Председателем  профкома  Суравешкиной Н.В. осуществлялся  </w:t>
      </w:r>
      <w:proofErr w:type="gramStart"/>
      <w:r w:rsidRP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 за</w:t>
      </w:r>
      <w:proofErr w:type="gramEnd"/>
      <w:r w:rsidRP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инструкций по охране труда, проводились тренировочные занятия по эвакуации из здания  воспитанников  и работников  детского сада.</w:t>
      </w:r>
    </w:p>
    <w:p w:rsidR="008B17EF" w:rsidRDefault="00473E37" w:rsidP="00473E3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Систематически проводятся профилактические осмотры, диспансеризация, плановые прививки работников и воспитанников ДОУ, их вакцинация.</w:t>
      </w:r>
    </w:p>
    <w:p w:rsidR="008B17EF" w:rsidRDefault="00473E37" w:rsidP="008B17EF">
      <w:pPr>
        <w:pStyle w:val="Default"/>
        <w:jc w:val="both"/>
        <w:rPr>
          <w:sz w:val="28"/>
          <w:szCs w:val="28"/>
        </w:rPr>
      </w:pPr>
      <w:r w:rsidRPr="003F5DE1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B17EF">
        <w:rPr>
          <w:sz w:val="28"/>
          <w:szCs w:val="28"/>
        </w:rPr>
        <w:t>В 2017 году по профсоюзным путевкам оздоровились на курортах черноморского побережья 2 педагога учреждения.</w:t>
      </w:r>
    </w:p>
    <w:p w:rsidR="008B17EF" w:rsidRDefault="008B17EF" w:rsidP="008B17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педагога, члены профсоюза, Суравешкина Н.В. и </w:t>
      </w:r>
      <w:proofErr w:type="spellStart"/>
      <w:r>
        <w:rPr>
          <w:sz w:val="28"/>
          <w:szCs w:val="28"/>
        </w:rPr>
        <w:t>Авраменко</w:t>
      </w:r>
      <w:proofErr w:type="spellEnd"/>
      <w:r>
        <w:rPr>
          <w:sz w:val="28"/>
          <w:szCs w:val="28"/>
        </w:rPr>
        <w:t xml:space="preserve"> И.В. стали победителями в районном конкурсе профессионального мастерства «Педагог года-2017» и награждены от районной организации профсоюза работников образования грамотами, ценными призами, путевкой в санаторий «Березка».</w:t>
      </w:r>
    </w:p>
    <w:p w:rsidR="008B17EF" w:rsidRDefault="008B17EF" w:rsidP="008B17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Члены профсоюза приняли активное участие в конкурсах, организованных территориальной и краевой  профсоюзной организацией, по результатам которых заняли призовые места:</w:t>
      </w:r>
    </w:p>
    <w:p w:rsidR="008B17EF" w:rsidRDefault="008B17EF" w:rsidP="008B17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- 1 место в муниципальном этапе конкурса на лучшую страничку профсоюзной первичной организации;</w:t>
      </w:r>
    </w:p>
    <w:p w:rsidR="008B17EF" w:rsidRDefault="008B17EF" w:rsidP="008B17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место в </w:t>
      </w:r>
      <w:r w:rsidR="001060BA">
        <w:rPr>
          <w:sz w:val="28"/>
          <w:szCs w:val="28"/>
        </w:rPr>
        <w:t>муниципальном и краевом этапах краевого</w:t>
      </w:r>
      <w:r>
        <w:rPr>
          <w:sz w:val="28"/>
          <w:szCs w:val="28"/>
        </w:rPr>
        <w:t xml:space="preserve"> </w:t>
      </w:r>
      <w:r w:rsidR="001060B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«Русь мастеровая»;</w:t>
      </w:r>
    </w:p>
    <w:p w:rsidR="008B17EF" w:rsidRDefault="008B17EF" w:rsidP="008B17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- 3 место в районном конкурсе поделок из природного материала «Образование вчера, сегодня, завтра»;</w:t>
      </w:r>
    </w:p>
    <w:p w:rsidR="008B17EF" w:rsidRDefault="008B17EF" w:rsidP="008B17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- 1 место в муниципальном этапе краевого конкурса Положений о СУОТ.</w:t>
      </w:r>
    </w:p>
    <w:p w:rsidR="00473E37" w:rsidRPr="003F5DE1" w:rsidRDefault="00473E37" w:rsidP="00473E3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5F5" w:rsidRPr="003F5DE1" w:rsidRDefault="00A015F5" w:rsidP="005804A1">
      <w:pPr>
        <w:pStyle w:val="Default"/>
        <w:rPr>
          <w:sz w:val="28"/>
          <w:szCs w:val="28"/>
        </w:rPr>
      </w:pPr>
    </w:p>
    <w:p w:rsidR="005804A1" w:rsidRPr="003F5DE1" w:rsidRDefault="005804A1" w:rsidP="00A015F5">
      <w:pPr>
        <w:pStyle w:val="Default"/>
        <w:jc w:val="center"/>
        <w:rPr>
          <w:b/>
          <w:sz w:val="28"/>
          <w:szCs w:val="28"/>
        </w:rPr>
      </w:pPr>
      <w:r w:rsidRPr="003F5DE1">
        <w:rPr>
          <w:b/>
          <w:sz w:val="28"/>
          <w:szCs w:val="28"/>
        </w:rPr>
        <w:t>Информационная работа.</w:t>
      </w:r>
    </w:p>
    <w:p w:rsidR="00473E37" w:rsidRPr="007F12B0" w:rsidRDefault="00A015F5" w:rsidP="007F12B0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Главным в работе первичной профсоюзной организации с целью привлечения в её состав большего количества членов является система информирования работников  образовательного учреждения.  </w:t>
      </w:r>
      <w:r w:rsidR="002C6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официальном сайте  МКДОУ «Преображенский детский сад» заведена профсоюзная страница, где размещена необходимая профсоюзная информация. 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 </w:t>
      </w:r>
    </w:p>
    <w:p w:rsidR="00473E37" w:rsidRPr="003F5DE1" w:rsidRDefault="00473E37" w:rsidP="00473E3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     Большое значение председатель и члены профкома уделяют отдыху педагогов. С этой целью в ДОУ создан   культмассовый сектор, который  возглавляет член профсоюза,  воспитатель </w:t>
      </w:r>
      <w:proofErr w:type="spellStart"/>
      <w:r w:rsidR="002C6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Авраменко</w:t>
      </w:r>
      <w:proofErr w:type="spellEnd"/>
      <w:r w:rsidR="002C6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И.В. В 2017</w:t>
      </w:r>
      <w:r w:rsidRP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Ирина </w:t>
      </w:r>
      <w:r w:rsidR="002C6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Викторовна </w:t>
      </w:r>
      <w:r w:rsidRP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совместно с председателем профкома Суравешкиной Н.В.  организовали такие  мероприятия, как чествование юбиляров и именинников,  «День дошкольного работника»,  «Новый год».</w:t>
      </w:r>
      <w:r w:rsidRP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473E37" w:rsidRPr="003F5DE1" w:rsidRDefault="00473E37" w:rsidP="00473E3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В перспективе работы профкома –  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в ДОУ.</w:t>
      </w:r>
    </w:p>
    <w:p w:rsidR="00473E37" w:rsidRPr="003F5DE1" w:rsidRDefault="00473E37" w:rsidP="00473E3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 Последнее время в связи с различными изменениями в системе образования, а т</w:t>
      </w:r>
      <w:r w:rsid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акже в системе оплаты  труда, </w:t>
      </w:r>
      <w:r w:rsidRP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требуется всё больше знаний трудового законодательства.</w:t>
      </w:r>
    </w:p>
    <w:p w:rsidR="00473E37" w:rsidRPr="003F5DE1" w:rsidRDefault="00473E37" w:rsidP="00473E3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 Каждый член профсоюза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ДОУ – престижной. </w:t>
      </w:r>
    </w:p>
    <w:p w:rsidR="005804A1" w:rsidRPr="003F5DE1" w:rsidRDefault="005804A1" w:rsidP="00A015F5">
      <w:pPr>
        <w:pStyle w:val="Default"/>
        <w:jc w:val="both"/>
        <w:rPr>
          <w:sz w:val="28"/>
          <w:szCs w:val="28"/>
        </w:rPr>
      </w:pPr>
    </w:p>
    <w:p w:rsidR="00A915A3" w:rsidRPr="003F5DE1" w:rsidRDefault="00622703" w:rsidP="005E33EC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15A3" w:rsidRP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Председатель профкома                                     </w:t>
      </w:r>
      <w:r w:rsid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A915A3" w:rsidRPr="003F5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Н.В. Суравешкина</w:t>
      </w:r>
    </w:p>
    <w:sectPr w:rsidR="00A915A3" w:rsidRPr="003F5DE1" w:rsidSect="0073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870"/>
    <w:multiLevelType w:val="hybridMultilevel"/>
    <w:tmpl w:val="D56646F4"/>
    <w:lvl w:ilvl="0" w:tplc="9B72D0C6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78DD"/>
    <w:multiLevelType w:val="multilevel"/>
    <w:tmpl w:val="F218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0D13FB"/>
    <w:multiLevelType w:val="hybridMultilevel"/>
    <w:tmpl w:val="F37A1AE0"/>
    <w:lvl w:ilvl="0" w:tplc="FEBC15E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7494"/>
    <w:multiLevelType w:val="hybridMultilevel"/>
    <w:tmpl w:val="6E7C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C62DE"/>
    <w:multiLevelType w:val="hybridMultilevel"/>
    <w:tmpl w:val="489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368F9"/>
    <w:multiLevelType w:val="hybridMultilevel"/>
    <w:tmpl w:val="B496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34AD1"/>
    <w:multiLevelType w:val="hybridMultilevel"/>
    <w:tmpl w:val="D78C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30631"/>
    <w:multiLevelType w:val="hybridMultilevel"/>
    <w:tmpl w:val="5964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B2A34"/>
    <w:multiLevelType w:val="hybridMultilevel"/>
    <w:tmpl w:val="4574D174"/>
    <w:lvl w:ilvl="0" w:tplc="9DC87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EFE"/>
    <w:rsid w:val="001060BA"/>
    <w:rsid w:val="00113313"/>
    <w:rsid w:val="00165890"/>
    <w:rsid w:val="00186CFE"/>
    <w:rsid w:val="001E5D44"/>
    <w:rsid w:val="00261577"/>
    <w:rsid w:val="00295D0A"/>
    <w:rsid w:val="002C6051"/>
    <w:rsid w:val="0038674B"/>
    <w:rsid w:val="003A0845"/>
    <w:rsid w:val="003D2CC6"/>
    <w:rsid w:val="003F5DE1"/>
    <w:rsid w:val="00473E37"/>
    <w:rsid w:val="005804A1"/>
    <w:rsid w:val="005E33EC"/>
    <w:rsid w:val="00622703"/>
    <w:rsid w:val="00735151"/>
    <w:rsid w:val="007603D1"/>
    <w:rsid w:val="007F12B0"/>
    <w:rsid w:val="00834812"/>
    <w:rsid w:val="008B17EF"/>
    <w:rsid w:val="00965B46"/>
    <w:rsid w:val="00A015F5"/>
    <w:rsid w:val="00A66EFE"/>
    <w:rsid w:val="00A915A3"/>
    <w:rsid w:val="00AC1B98"/>
    <w:rsid w:val="00AD66EB"/>
    <w:rsid w:val="00AE4971"/>
    <w:rsid w:val="00B94778"/>
    <w:rsid w:val="00D027E4"/>
    <w:rsid w:val="00DA1EED"/>
    <w:rsid w:val="00DB1E95"/>
    <w:rsid w:val="00E844B8"/>
    <w:rsid w:val="00F2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03"/>
    <w:pPr>
      <w:ind w:left="720"/>
      <w:contextualSpacing/>
    </w:pPr>
  </w:style>
  <w:style w:type="paragraph" w:customStyle="1" w:styleId="Default">
    <w:name w:val="Default"/>
    <w:rsid w:val="00580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03"/>
    <w:pPr>
      <w:ind w:left="720"/>
      <w:contextualSpacing/>
    </w:pPr>
  </w:style>
  <w:style w:type="paragraph" w:customStyle="1" w:styleId="Default">
    <w:name w:val="Default"/>
    <w:rsid w:val="00580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24</cp:revision>
  <dcterms:created xsi:type="dcterms:W3CDTF">2016-12-14T13:02:00Z</dcterms:created>
  <dcterms:modified xsi:type="dcterms:W3CDTF">2018-01-12T04:24:00Z</dcterms:modified>
</cp:coreProperties>
</file>