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2D8" w:rsidRDefault="008C42D8" w:rsidP="008C42D8">
      <w:pPr>
        <w:shd w:val="clear" w:color="auto" w:fill="FFFFFF"/>
        <w:spacing w:after="0" w:line="390" w:lineRule="atLeast"/>
        <w:textAlignment w:val="baseline"/>
        <w:outlineLvl w:val="3"/>
        <w:rPr>
          <w:rFonts w:ascii="Times New Roman" w:hAnsi="Times New Roman" w:cs="Times New Roman"/>
          <w:sz w:val="28"/>
          <w:szCs w:val="28"/>
          <w:shd w:val="clear" w:color="auto" w:fill="FFFFFF"/>
        </w:rPr>
      </w:pPr>
      <w:r>
        <w:rPr>
          <w:rFonts w:ascii="Times New Roman" w:hAnsi="Times New Roman" w:cs="Times New Roman"/>
          <w:noProof/>
          <w:sz w:val="28"/>
          <w:szCs w:val="28"/>
          <w:shd w:val="clear" w:color="auto" w:fill="FFFFFF"/>
        </w:rPr>
        <w:drawing>
          <wp:inline distT="0" distB="0" distL="0" distR="0">
            <wp:extent cx="5940425" cy="4464543"/>
            <wp:effectExtent l="19050" t="0" r="3175" b="0"/>
            <wp:docPr id="1" name="Рисунок 1" descr="C:\Users\Пользователь\Desktop\f8d64e204fed4ef5a2baf7e42b88b159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f8d64e204fed4ef5a2baf7e42b88b159d5.jpg"/>
                    <pic:cNvPicPr>
                      <a:picLocks noChangeAspect="1" noChangeArrowheads="1"/>
                    </pic:cNvPicPr>
                  </pic:nvPicPr>
                  <pic:blipFill>
                    <a:blip r:embed="rId4"/>
                    <a:srcRect/>
                    <a:stretch>
                      <a:fillRect/>
                    </a:stretch>
                  </pic:blipFill>
                  <pic:spPr bwMode="auto">
                    <a:xfrm>
                      <a:off x="0" y="0"/>
                      <a:ext cx="5940425" cy="4464543"/>
                    </a:xfrm>
                    <a:prstGeom prst="rect">
                      <a:avLst/>
                    </a:prstGeom>
                    <a:noFill/>
                    <a:ln w="9525">
                      <a:noFill/>
                      <a:miter lim="800000"/>
                      <a:headEnd/>
                      <a:tailEnd/>
                    </a:ln>
                  </pic:spPr>
                </pic:pic>
              </a:graphicData>
            </a:graphic>
          </wp:inline>
        </w:drawing>
      </w:r>
      <w:r>
        <w:rPr>
          <w:rFonts w:ascii="Times New Roman" w:hAnsi="Times New Roman" w:cs="Times New Roman"/>
          <w:sz w:val="28"/>
          <w:szCs w:val="28"/>
          <w:shd w:val="clear" w:color="auto" w:fill="FFFFFF"/>
        </w:rPr>
        <w:tab/>
      </w:r>
    </w:p>
    <w:p w:rsidR="008C42D8" w:rsidRDefault="008C42D8" w:rsidP="008C42D8">
      <w:pPr>
        <w:shd w:val="clear" w:color="auto" w:fill="FFFFFF"/>
        <w:spacing w:after="0" w:line="390" w:lineRule="atLeast"/>
        <w:textAlignment w:val="baseline"/>
        <w:outlineLvl w:val="3"/>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sidRPr="008C42D8">
        <w:rPr>
          <w:rFonts w:ascii="Times New Roman" w:hAnsi="Times New Roman" w:cs="Times New Roman"/>
          <w:sz w:val="28"/>
          <w:szCs w:val="28"/>
          <w:shd w:val="clear" w:color="auto" w:fill="FFFFFF"/>
        </w:rPr>
        <w:t>Не подпускайте детей к водоёмам! На акваториях Красноярского края продолжается процесс формирования льда, причём аномальное тепло не позволяет покрытию стать прочным. Это делает водоёмы вдвойне опасными. Вопреки рекомендациям сотрудников МЧС, граждане выходят на тонкий лёд, невзирая на смертельную опасность. Рискуют собственной жизнью не только любители подлёдного лова, но и дети. Легкомысленное поведение подростков, незнание  и пренебрежение элементарными правилами безопасного поведения у водоёмов - первопричина трагических последствий. Уважаемые родители, бабушки, дедушки! Уделите внимание своим детям, проведите профилактические беседы, расскажите об опасности выхода на непрочный лёд. Интересуйтесь, где ваш ребёнок проводит свободное время. Не допускайте детской шалостей и игр вблизи рек и озёр. </w:t>
      </w:r>
    </w:p>
    <w:p w:rsidR="008C42D8" w:rsidRPr="008C42D8" w:rsidRDefault="008C42D8" w:rsidP="008C42D8">
      <w:pPr>
        <w:shd w:val="clear" w:color="auto" w:fill="FFFFFF"/>
        <w:spacing w:after="0" w:line="390" w:lineRule="atLeast"/>
        <w:textAlignment w:val="baseline"/>
        <w:outlineLvl w:val="3"/>
        <w:rPr>
          <w:rFonts w:ascii="Times New Roman" w:eastAsia="Times New Roman" w:hAnsi="Times New Roman" w:cs="Times New Roman"/>
          <w:b/>
          <w:bCs/>
          <w:sz w:val="28"/>
          <w:szCs w:val="28"/>
          <w:bdr w:val="none" w:sz="0" w:space="0" w:color="auto" w:frame="1"/>
        </w:rPr>
      </w:pPr>
    </w:p>
    <w:p w:rsidR="00305957" w:rsidRPr="00305957" w:rsidRDefault="00305957" w:rsidP="008C42D8">
      <w:pPr>
        <w:shd w:val="clear" w:color="auto" w:fill="FFFFFF"/>
        <w:spacing w:after="0" w:line="390" w:lineRule="atLeast"/>
        <w:textAlignment w:val="baseline"/>
        <w:outlineLvl w:val="3"/>
        <w:rPr>
          <w:rFonts w:ascii="Times New Roman" w:eastAsia="Times New Roman" w:hAnsi="Times New Roman" w:cs="Times New Roman"/>
          <w:b/>
          <w:bCs/>
          <w:sz w:val="28"/>
          <w:szCs w:val="28"/>
        </w:rPr>
      </w:pPr>
      <w:r w:rsidRPr="00305957">
        <w:rPr>
          <w:rFonts w:ascii="Times New Roman" w:eastAsia="Times New Roman" w:hAnsi="Times New Roman" w:cs="Times New Roman"/>
          <w:b/>
          <w:bCs/>
          <w:sz w:val="28"/>
          <w:szCs w:val="28"/>
          <w:bdr w:val="none" w:sz="0" w:space="0" w:color="auto" w:frame="1"/>
        </w:rPr>
        <w:t>Чтобы избежать опасности, запомните сами и расскажите детям: </w:t>
      </w:r>
    </w:p>
    <w:p w:rsidR="00305957" w:rsidRPr="00305957" w:rsidRDefault="00305957" w:rsidP="008C42D8">
      <w:pPr>
        <w:shd w:val="clear" w:color="auto" w:fill="FFFFFF"/>
        <w:spacing w:after="0" w:line="390" w:lineRule="atLeast"/>
        <w:textAlignment w:val="baseline"/>
        <w:outlineLvl w:val="2"/>
        <w:rPr>
          <w:rFonts w:ascii="Times New Roman" w:eastAsia="Times New Roman" w:hAnsi="Times New Roman" w:cs="Times New Roman"/>
          <w:b/>
          <w:bCs/>
          <w:sz w:val="28"/>
          <w:szCs w:val="28"/>
        </w:rPr>
      </w:pPr>
      <w:proofErr w:type="gramStart"/>
      <w:r w:rsidRPr="00305957">
        <w:rPr>
          <w:rFonts w:ascii="Times New Roman" w:eastAsia="Times New Roman" w:hAnsi="Times New Roman" w:cs="Times New Roman"/>
          <w:sz w:val="28"/>
          <w:szCs w:val="28"/>
          <w:bdr w:val="none" w:sz="0" w:space="0" w:color="auto" w:frame="1"/>
        </w:rPr>
        <w:t>• лед становится прочным только после того, как установятся непрерывные морозные дни; </w:t>
      </w:r>
      <w:r w:rsidRPr="00305957">
        <w:rPr>
          <w:rFonts w:ascii="Times New Roman" w:eastAsia="Times New Roman" w:hAnsi="Times New Roman" w:cs="Times New Roman"/>
          <w:b/>
          <w:bCs/>
          <w:sz w:val="28"/>
          <w:szCs w:val="28"/>
        </w:rPr>
        <w:br/>
      </w:r>
      <w:r w:rsidRPr="00305957">
        <w:rPr>
          <w:rFonts w:ascii="Times New Roman" w:eastAsia="Times New Roman" w:hAnsi="Times New Roman" w:cs="Times New Roman"/>
          <w:sz w:val="28"/>
          <w:szCs w:val="28"/>
          <w:bdr w:val="none" w:sz="0" w:space="0" w:color="auto" w:frame="1"/>
        </w:rPr>
        <w:t>• безопасным для человека считается лед толщиной не менее 7 см; </w:t>
      </w:r>
      <w:r w:rsidRPr="00305957">
        <w:rPr>
          <w:rFonts w:ascii="Times New Roman" w:eastAsia="Times New Roman" w:hAnsi="Times New Roman" w:cs="Times New Roman"/>
          <w:b/>
          <w:bCs/>
          <w:sz w:val="28"/>
          <w:szCs w:val="28"/>
        </w:rPr>
        <w:br/>
      </w:r>
      <w:r w:rsidRPr="00305957">
        <w:rPr>
          <w:rFonts w:ascii="Times New Roman" w:eastAsia="Times New Roman" w:hAnsi="Times New Roman" w:cs="Times New Roman"/>
          <w:sz w:val="28"/>
          <w:szCs w:val="28"/>
          <w:bdr w:val="none" w:sz="0" w:space="0" w:color="auto" w:frame="1"/>
        </w:rPr>
        <w:t xml:space="preserve">• переходить, переезжать водоемы нужно в местах, где оборудованы </w:t>
      </w:r>
      <w:r w:rsidRPr="00305957">
        <w:rPr>
          <w:rFonts w:ascii="Times New Roman" w:eastAsia="Times New Roman" w:hAnsi="Times New Roman" w:cs="Times New Roman"/>
          <w:sz w:val="28"/>
          <w:szCs w:val="28"/>
          <w:bdr w:val="none" w:sz="0" w:space="0" w:color="auto" w:frame="1"/>
        </w:rPr>
        <w:lastRenderedPageBreak/>
        <w:t>специальные ледовые переправы; </w:t>
      </w:r>
      <w:r w:rsidRPr="00305957">
        <w:rPr>
          <w:rFonts w:ascii="Times New Roman" w:eastAsia="Times New Roman" w:hAnsi="Times New Roman" w:cs="Times New Roman"/>
          <w:b/>
          <w:bCs/>
          <w:sz w:val="28"/>
          <w:szCs w:val="28"/>
        </w:rPr>
        <w:br/>
      </w:r>
      <w:r w:rsidRPr="00305957">
        <w:rPr>
          <w:rFonts w:ascii="Times New Roman" w:eastAsia="Times New Roman" w:hAnsi="Times New Roman" w:cs="Times New Roman"/>
          <w:sz w:val="28"/>
          <w:szCs w:val="28"/>
          <w:bdr w:val="none" w:sz="0" w:space="0" w:color="auto" w:frame="1"/>
        </w:rPr>
        <w:t>• лед непрочен в местах быстрого течения, стоковых вод и бьющих ключей, а также в районах произрастания водной растительности, вблизи деревьев и кустов;</w:t>
      </w:r>
      <w:proofErr w:type="gramEnd"/>
      <w:r w:rsidRPr="00305957">
        <w:rPr>
          <w:rFonts w:ascii="Times New Roman" w:eastAsia="Times New Roman" w:hAnsi="Times New Roman" w:cs="Times New Roman"/>
          <w:sz w:val="28"/>
          <w:szCs w:val="28"/>
          <w:bdr w:val="none" w:sz="0" w:space="0" w:color="auto" w:frame="1"/>
        </w:rPr>
        <w:t> </w:t>
      </w:r>
      <w:r w:rsidRPr="00305957">
        <w:rPr>
          <w:rFonts w:ascii="Times New Roman" w:eastAsia="Times New Roman" w:hAnsi="Times New Roman" w:cs="Times New Roman"/>
          <w:b/>
          <w:bCs/>
          <w:sz w:val="28"/>
          <w:szCs w:val="28"/>
        </w:rPr>
        <w:br/>
      </w:r>
      <w:r w:rsidRPr="00305957">
        <w:rPr>
          <w:rFonts w:ascii="Times New Roman" w:eastAsia="Times New Roman" w:hAnsi="Times New Roman" w:cs="Times New Roman"/>
          <w:sz w:val="28"/>
          <w:szCs w:val="28"/>
          <w:bdr w:val="none" w:sz="0" w:space="0" w:color="auto" w:frame="1"/>
        </w:rPr>
        <w:t>• крайне опасен лед под снегом и сугробами, а также у берега. </w:t>
      </w:r>
      <w:r w:rsidRPr="00305957">
        <w:rPr>
          <w:rFonts w:ascii="Times New Roman" w:eastAsia="Times New Roman" w:hAnsi="Times New Roman" w:cs="Times New Roman"/>
          <w:b/>
          <w:bCs/>
          <w:sz w:val="28"/>
          <w:szCs w:val="28"/>
        </w:rPr>
        <w:br/>
      </w:r>
    </w:p>
    <w:p w:rsidR="00305957" w:rsidRPr="00305957" w:rsidRDefault="00305957" w:rsidP="008C42D8">
      <w:pPr>
        <w:shd w:val="clear" w:color="auto" w:fill="FFFFFF"/>
        <w:spacing w:after="0" w:line="390" w:lineRule="atLeast"/>
        <w:textAlignment w:val="baseline"/>
        <w:outlineLvl w:val="3"/>
        <w:rPr>
          <w:rFonts w:ascii="Times New Roman" w:eastAsia="Times New Roman" w:hAnsi="Times New Roman" w:cs="Times New Roman"/>
          <w:b/>
          <w:bCs/>
          <w:sz w:val="28"/>
          <w:szCs w:val="28"/>
        </w:rPr>
      </w:pPr>
      <w:r w:rsidRPr="00305957">
        <w:rPr>
          <w:rFonts w:ascii="Times New Roman" w:eastAsia="Times New Roman" w:hAnsi="Times New Roman" w:cs="Times New Roman"/>
          <w:b/>
          <w:bCs/>
          <w:sz w:val="28"/>
          <w:szCs w:val="28"/>
          <w:bdr w:val="none" w:sz="0" w:space="0" w:color="auto" w:frame="1"/>
        </w:rPr>
        <w:t>Если Вы провалились и оказались в холодной воде: </w:t>
      </w:r>
    </w:p>
    <w:p w:rsidR="00305957" w:rsidRPr="00305957" w:rsidRDefault="00305957" w:rsidP="008C42D8">
      <w:pPr>
        <w:shd w:val="clear" w:color="auto" w:fill="FFFFFF"/>
        <w:spacing w:after="0" w:line="390" w:lineRule="atLeast"/>
        <w:textAlignment w:val="baseline"/>
        <w:outlineLvl w:val="2"/>
        <w:rPr>
          <w:rFonts w:ascii="Times New Roman" w:eastAsia="Times New Roman" w:hAnsi="Times New Roman" w:cs="Times New Roman"/>
          <w:b/>
          <w:bCs/>
          <w:sz w:val="28"/>
          <w:szCs w:val="28"/>
        </w:rPr>
      </w:pPr>
      <w:r w:rsidRPr="00305957">
        <w:rPr>
          <w:rFonts w:ascii="Times New Roman" w:eastAsia="Times New Roman" w:hAnsi="Times New Roman" w:cs="Times New Roman"/>
          <w:sz w:val="28"/>
          <w:szCs w:val="28"/>
          <w:bdr w:val="none" w:sz="0" w:space="0" w:color="auto" w:frame="1"/>
        </w:rPr>
        <w:t>• не паникуйте, не делайте резких движений, дышите как можно глубже и медленнее; </w:t>
      </w:r>
      <w:r w:rsidRPr="00305957">
        <w:rPr>
          <w:rFonts w:ascii="Times New Roman" w:eastAsia="Times New Roman" w:hAnsi="Times New Roman" w:cs="Times New Roman"/>
          <w:b/>
          <w:bCs/>
          <w:sz w:val="28"/>
          <w:szCs w:val="28"/>
        </w:rPr>
        <w:br/>
      </w:r>
      <w:r w:rsidRPr="00305957">
        <w:rPr>
          <w:rFonts w:ascii="Times New Roman" w:eastAsia="Times New Roman" w:hAnsi="Times New Roman" w:cs="Times New Roman"/>
          <w:sz w:val="28"/>
          <w:szCs w:val="28"/>
          <w:bdr w:val="none" w:sz="0" w:space="0" w:color="auto" w:frame="1"/>
        </w:rPr>
        <w:t xml:space="preserve">• раскиньте руки в стороны и постарайтесь зацепиться за кромку льда, предав </w:t>
      </w:r>
      <w:proofErr w:type="gramStart"/>
      <w:r w:rsidRPr="00305957">
        <w:rPr>
          <w:rFonts w:ascii="Times New Roman" w:eastAsia="Times New Roman" w:hAnsi="Times New Roman" w:cs="Times New Roman"/>
          <w:sz w:val="28"/>
          <w:szCs w:val="28"/>
          <w:bdr w:val="none" w:sz="0" w:space="0" w:color="auto" w:frame="1"/>
        </w:rPr>
        <w:t>телу</w:t>
      </w:r>
      <w:proofErr w:type="gramEnd"/>
      <w:r w:rsidRPr="00305957">
        <w:rPr>
          <w:rFonts w:ascii="Times New Roman" w:eastAsia="Times New Roman" w:hAnsi="Times New Roman" w:cs="Times New Roman"/>
          <w:sz w:val="28"/>
          <w:szCs w:val="28"/>
          <w:bdr w:val="none" w:sz="0" w:space="0" w:color="auto" w:frame="1"/>
        </w:rPr>
        <w:t xml:space="preserve"> горизонтальное положение по направлению течения; </w:t>
      </w:r>
      <w:r w:rsidRPr="00305957">
        <w:rPr>
          <w:rFonts w:ascii="Times New Roman" w:eastAsia="Times New Roman" w:hAnsi="Times New Roman" w:cs="Times New Roman"/>
          <w:b/>
          <w:bCs/>
          <w:sz w:val="28"/>
          <w:szCs w:val="28"/>
        </w:rPr>
        <w:br/>
      </w:r>
      <w:r w:rsidRPr="00305957">
        <w:rPr>
          <w:rFonts w:ascii="Times New Roman" w:eastAsia="Times New Roman" w:hAnsi="Times New Roman" w:cs="Times New Roman"/>
          <w:sz w:val="28"/>
          <w:szCs w:val="28"/>
          <w:bdr w:val="none" w:sz="0" w:space="0" w:color="auto" w:frame="1"/>
        </w:rPr>
        <w:t>• попытайтесь осторожно налечь грудью на край льда и забросить одну, а потом и другую ноги на лед; </w:t>
      </w:r>
      <w:r w:rsidRPr="00305957">
        <w:rPr>
          <w:rFonts w:ascii="Times New Roman" w:eastAsia="Times New Roman" w:hAnsi="Times New Roman" w:cs="Times New Roman"/>
          <w:b/>
          <w:bCs/>
          <w:sz w:val="28"/>
          <w:szCs w:val="28"/>
        </w:rPr>
        <w:br/>
      </w:r>
      <w:r w:rsidRPr="00305957">
        <w:rPr>
          <w:rFonts w:ascii="Times New Roman" w:eastAsia="Times New Roman" w:hAnsi="Times New Roman" w:cs="Times New Roman"/>
          <w:sz w:val="28"/>
          <w:szCs w:val="28"/>
          <w:bdr w:val="none" w:sz="0" w:space="0" w:color="auto" w:frame="1"/>
        </w:rPr>
        <w:t>• выбравшись из полыньи, откатывайтесь, а затем ползите в ту сторону, откуда шли: здесь уже лед проверен на прочность. </w:t>
      </w:r>
      <w:r w:rsidRPr="00305957">
        <w:rPr>
          <w:rFonts w:ascii="Times New Roman" w:eastAsia="Times New Roman" w:hAnsi="Times New Roman" w:cs="Times New Roman"/>
          <w:b/>
          <w:bCs/>
          <w:sz w:val="28"/>
          <w:szCs w:val="28"/>
        </w:rPr>
        <w:br/>
      </w:r>
    </w:p>
    <w:p w:rsidR="00305957" w:rsidRPr="00305957" w:rsidRDefault="00305957" w:rsidP="008C42D8">
      <w:pPr>
        <w:shd w:val="clear" w:color="auto" w:fill="FFFFFF"/>
        <w:spacing w:after="300" w:line="390" w:lineRule="atLeast"/>
        <w:textAlignment w:val="baseline"/>
        <w:outlineLvl w:val="2"/>
        <w:rPr>
          <w:rFonts w:ascii="Times New Roman" w:eastAsia="Times New Roman" w:hAnsi="Times New Roman" w:cs="Times New Roman"/>
          <w:b/>
          <w:bCs/>
          <w:sz w:val="28"/>
          <w:szCs w:val="28"/>
        </w:rPr>
      </w:pPr>
      <w:r w:rsidRPr="00305957">
        <w:rPr>
          <w:rFonts w:ascii="Times New Roman" w:eastAsia="Times New Roman" w:hAnsi="Times New Roman" w:cs="Times New Roman"/>
          <w:b/>
          <w:bCs/>
          <w:sz w:val="28"/>
          <w:szCs w:val="28"/>
        </w:rPr>
        <w:t>Взрослые, не будьте равнодушными, пресекайте попытки выхода детей на лед, беспечность может обернуться трагедией!</w:t>
      </w:r>
    </w:p>
    <w:p w:rsidR="000D7185" w:rsidRPr="008C42D8" w:rsidRDefault="000D7185" w:rsidP="008C42D8">
      <w:pPr>
        <w:rPr>
          <w:rFonts w:ascii="Times New Roman" w:hAnsi="Times New Roman" w:cs="Times New Roman"/>
          <w:sz w:val="28"/>
          <w:szCs w:val="28"/>
        </w:rPr>
      </w:pPr>
    </w:p>
    <w:sectPr w:rsidR="000D7185" w:rsidRPr="008C42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05957"/>
    <w:rsid w:val="000D7185"/>
    <w:rsid w:val="00305957"/>
    <w:rsid w:val="008C42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30595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05957"/>
    <w:rPr>
      <w:rFonts w:ascii="Times New Roman" w:eastAsia="Times New Roman" w:hAnsi="Times New Roman" w:cs="Times New Roman"/>
      <w:b/>
      <w:bCs/>
      <w:sz w:val="27"/>
      <w:szCs w:val="27"/>
    </w:rPr>
  </w:style>
  <w:style w:type="paragraph" w:styleId="a3">
    <w:name w:val="Normal (Web)"/>
    <w:basedOn w:val="a"/>
    <w:uiPriority w:val="99"/>
    <w:semiHidden/>
    <w:unhideWhenUsed/>
    <w:rsid w:val="0030595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8C42D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C42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338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290</Words>
  <Characters>1653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2021-12-10T03:58:00Z</dcterms:created>
  <dcterms:modified xsi:type="dcterms:W3CDTF">2021-12-10T04:18:00Z</dcterms:modified>
</cp:coreProperties>
</file>